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92" w:rsidRDefault="00773292" w:rsidP="00773292">
      <w:pPr>
        <w:jc w:val="right"/>
        <w:rPr>
          <w:b/>
        </w:rPr>
      </w:pPr>
      <w:r>
        <w:rPr>
          <w:b/>
        </w:rPr>
        <w:t>КОПИЯ</w:t>
      </w:r>
    </w:p>
    <w:tbl>
      <w:tblPr>
        <w:tblpPr w:leftFromText="180" w:rightFromText="180" w:bottomFromText="200" w:vertAnchor="text" w:horzAnchor="margin" w:tblpX="-590" w:tblpY="131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73292" w:rsidTr="00204E3A">
        <w:trPr>
          <w:trHeight w:val="1423"/>
        </w:trPr>
        <w:tc>
          <w:tcPr>
            <w:tcW w:w="10173" w:type="dxa"/>
            <w:vAlign w:val="center"/>
          </w:tcPr>
          <w:p w:rsidR="00773292" w:rsidRDefault="00773292" w:rsidP="00204E3A">
            <w:pPr>
              <w:widowControl w:val="0"/>
              <w:spacing w:line="276" w:lineRule="auto"/>
              <w:ind w:left="-142" w:right="-126"/>
              <w:jc w:val="right"/>
              <w:rPr>
                <w:b/>
                <w:lang w:eastAsia="en-US"/>
              </w:rPr>
            </w:pPr>
          </w:p>
          <w:p w:rsidR="00773292" w:rsidRDefault="00773292" w:rsidP="00204E3A">
            <w:pPr>
              <w:widowControl w:val="0"/>
              <w:spacing w:line="276" w:lineRule="auto"/>
              <w:ind w:left="-142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РОССТАТ</w:t>
            </w:r>
          </w:p>
          <w:p w:rsidR="00773292" w:rsidRDefault="00773292" w:rsidP="00204E3A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ФЕДЕРАЛЬНОЙ СЛУЖБЫ ГОСУДАРСТВЕННОЙ</w:t>
            </w:r>
          </w:p>
          <w:p w:rsidR="00773292" w:rsidRDefault="00773292" w:rsidP="00204E3A">
            <w:pPr>
              <w:widowControl w:val="0"/>
              <w:spacing w:line="276" w:lineRule="auto"/>
              <w:ind w:left="-142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СТАТИСТИКИ ПО КРАСНОДАРСКОМУ КРАЮ И РЕСПУБЛИКЕ АДЫГЕЯ</w:t>
            </w:r>
          </w:p>
          <w:p w:rsidR="00773292" w:rsidRDefault="00773292" w:rsidP="00204E3A">
            <w:pPr>
              <w:widowControl w:val="0"/>
              <w:spacing w:line="276" w:lineRule="auto"/>
              <w:ind w:left="-142" w:right="-12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(КРАСНОДАРСТАТ)</w:t>
            </w:r>
          </w:p>
        </w:tc>
      </w:tr>
      <w:tr w:rsidR="00773292" w:rsidTr="00204E3A">
        <w:trPr>
          <w:trHeight w:val="702"/>
        </w:trPr>
        <w:tc>
          <w:tcPr>
            <w:tcW w:w="10173" w:type="dxa"/>
            <w:vAlign w:val="center"/>
            <w:hideMark/>
          </w:tcPr>
          <w:p w:rsidR="00773292" w:rsidRDefault="00773292" w:rsidP="00204E3A">
            <w:pPr>
              <w:tabs>
                <w:tab w:val="left" w:pos="1080"/>
              </w:tabs>
              <w:spacing w:line="276" w:lineRule="auto"/>
              <w:ind w:left="-142" w:right="-126"/>
              <w:jc w:val="center"/>
              <w:rPr>
                <w:b/>
                <w:spacing w:val="60"/>
                <w:sz w:val="34"/>
                <w:szCs w:val="34"/>
                <w:lang w:eastAsia="en-US"/>
              </w:rPr>
            </w:pPr>
          </w:p>
          <w:p w:rsidR="00773292" w:rsidRDefault="00773292" w:rsidP="00204E3A">
            <w:pPr>
              <w:tabs>
                <w:tab w:val="left" w:pos="1080"/>
              </w:tabs>
              <w:spacing w:line="276" w:lineRule="auto"/>
              <w:ind w:left="-142" w:right="-126"/>
              <w:jc w:val="center"/>
              <w:rPr>
                <w:b/>
                <w:spacing w:val="60"/>
                <w:sz w:val="34"/>
                <w:szCs w:val="34"/>
                <w:lang w:eastAsia="en-US"/>
              </w:rPr>
            </w:pPr>
            <w:r>
              <w:rPr>
                <w:b/>
                <w:spacing w:val="60"/>
                <w:sz w:val="34"/>
                <w:szCs w:val="34"/>
                <w:lang w:eastAsia="en-US"/>
              </w:rPr>
              <w:t>ПРИКАЗ</w:t>
            </w:r>
          </w:p>
          <w:p w:rsidR="00773292" w:rsidRDefault="00773292" w:rsidP="00204E3A">
            <w:pPr>
              <w:tabs>
                <w:tab w:val="left" w:pos="1080"/>
              </w:tabs>
              <w:spacing w:line="276" w:lineRule="auto"/>
              <w:ind w:left="-142" w:right="-126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  <w:lang w:eastAsia="en-US"/>
              </w:rPr>
            </w:pPr>
          </w:p>
          <w:p w:rsidR="00773292" w:rsidRDefault="00773292" w:rsidP="00204E3A">
            <w:pPr>
              <w:tabs>
                <w:tab w:val="left" w:pos="1080"/>
              </w:tabs>
              <w:spacing w:line="276" w:lineRule="auto"/>
              <w:ind w:left="-142" w:right="-126"/>
              <w:jc w:val="center"/>
              <w:rPr>
                <w:rFonts w:ascii="Times New Roman CYR" w:hAnsi="Times New Roman CYR" w:cs="Times New Roman CYR"/>
                <w:bCs/>
                <w:szCs w:val="34"/>
                <w:lang w:eastAsia="en-US"/>
              </w:rPr>
            </w:pPr>
            <w:r w:rsidRPr="00B57379">
              <w:rPr>
                <w:rFonts w:ascii="Times New Roman CYR" w:hAnsi="Times New Roman CYR" w:cs="Times New Roman CYR"/>
                <w:bCs/>
                <w:szCs w:val="34"/>
                <w:lang w:eastAsia="en-US"/>
              </w:rPr>
              <w:t xml:space="preserve">28 февраля 2023 </w:t>
            </w:r>
            <w:r>
              <w:rPr>
                <w:rFonts w:ascii="Times New Roman CYR" w:hAnsi="Times New Roman CYR" w:cs="Times New Roman CYR"/>
                <w:bCs/>
                <w:szCs w:val="34"/>
                <w:lang w:eastAsia="en-US"/>
              </w:rPr>
              <w:t xml:space="preserve">                                                                        </w:t>
            </w:r>
            <w:r w:rsidRPr="00B57379">
              <w:rPr>
                <w:rFonts w:ascii="Times New Roman CYR" w:hAnsi="Times New Roman CYR" w:cs="Times New Roman CYR"/>
                <w:bCs/>
                <w:szCs w:val="34"/>
                <w:lang w:eastAsia="en-US"/>
              </w:rPr>
              <w:t>№ 43</w:t>
            </w:r>
          </w:p>
          <w:p w:rsidR="00773292" w:rsidRPr="00B57379" w:rsidRDefault="00773292" w:rsidP="00204E3A">
            <w:pPr>
              <w:tabs>
                <w:tab w:val="left" w:pos="1080"/>
              </w:tabs>
              <w:spacing w:line="276" w:lineRule="auto"/>
              <w:ind w:left="-142" w:right="-126"/>
              <w:jc w:val="center"/>
              <w:rPr>
                <w:rFonts w:ascii="Times New Roman CYR" w:hAnsi="Times New Roman CYR" w:cs="Times New Roman CYR"/>
                <w:bCs/>
                <w:sz w:val="34"/>
                <w:szCs w:val="34"/>
                <w:lang w:eastAsia="en-US"/>
              </w:rPr>
            </w:pPr>
          </w:p>
        </w:tc>
      </w:tr>
    </w:tbl>
    <w:p w:rsidR="00773292" w:rsidRPr="007557D3" w:rsidRDefault="00773292" w:rsidP="00773292">
      <w:pPr>
        <w:jc w:val="center"/>
        <w:rPr>
          <w:b/>
        </w:rPr>
      </w:pPr>
      <w:r w:rsidRPr="00B447FF">
        <w:rPr>
          <w:b/>
        </w:rPr>
        <w:t xml:space="preserve">О признании конкурса </w:t>
      </w:r>
      <w:r>
        <w:rPr>
          <w:b/>
        </w:rPr>
        <w:t>на замещение</w:t>
      </w:r>
      <w:r w:rsidRPr="00B447FF">
        <w:rPr>
          <w:b/>
        </w:rPr>
        <w:t xml:space="preserve"> вакантн</w:t>
      </w:r>
      <w:r>
        <w:rPr>
          <w:b/>
        </w:rPr>
        <w:t>ой</w:t>
      </w:r>
      <w:r w:rsidRPr="00B447FF">
        <w:rPr>
          <w:b/>
        </w:rPr>
        <w:t xml:space="preserve"> должност</w:t>
      </w:r>
      <w:r>
        <w:rPr>
          <w:b/>
        </w:rPr>
        <w:t>и</w:t>
      </w:r>
      <w:r w:rsidRPr="00B447FF">
        <w:rPr>
          <w:b/>
        </w:rPr>
        <w:t xml:space="preserve"> государственной гражданской службы Российской Федер</w:t>
      </w:r>
      <w:r>
        <w:rPr>
          <w:b/>
        </w:rPr>
        <w:t xml:space="preserve">ации старший специалист 1 разряда </w:t>
      </w:r>
      <w:r w:rsidRPr="00B447FF">
        <w:rPr>
          <w:b/>
        </w:rPr>
        <w:t xml:space="preserve">отдела </w:t>
      </w:r>
      <w:r>
        <w:rPr>
          <w:b/>
        </w:rPr>
        <w:t xml:space="preserve">статистики уровня жизни и обследований домашних хозяйств Управления Федеральной службы государственной статистики по Краснодарскому краю и Республике Адыгея </w:t>
      </w:r>
      <w:proofErr w:type="gramStart"/>
      <w:r w:rsidRPr="007557D3">
        <w:rPr>
          <w:b/>
        </w:rPr>
        <w:t>несостоявшимся</w:t>
      </w:r>
      <w:proofErr w:type="gramEnd"/>
    </w:p>
    <w:p w:rsidR="00773292" w:rsidRDefault="00773292" w:rsidP="00773292">
      <w:pPr>
        <w:spacing w:line="216" w:lineRule="auto"/>
        <w:jc w:val="center"/>
        <w:rPr>
          <w:b/>
        </w:rPr>
      </w:pPr>
    </w:p>
    <w:p w:rsidR="00773292" w:rsidRPr="00B447FF" w:rsidRDefault="00773292" w:rsidP="00773292">
      <w:pPr>
        <w:spacing w:line="216" w:lineRule="auto"/>
        <w:jc w:val="center"/>
        <w:rPr>
          <w:b/>
        </w:rPr>
      </w:pPr>
    </w:p>
    <w:p w:rsidR="00773292" w:rsidRPr="00E67D41" w:rsidRDefault="00773292" w:rsidP="00773292">
      <w:r w:rsidRPr="00E67D41">
        <w:t xml:space="preserve">В соответствии </w:t>
      </w:r>
      <w:r>
        <w:t xml:space="preserve">с </w:t>
      </w:r>
      <w:r w:rsidRPr="00E67D41">
        <w:t xml:space="preserve">п. 20 Указа Президента Российской Федерации от </w:t>
      </w:r>
      <w:r w:rsidRPr="00E67D41">
        <w:br/>
        <w:t xml:space="preserve">01.02.2005 № 112 «О конкурсе на замещение вакантной должности государственной гражданской службы Российской Федерации» </w:t>
      </w:r>
      <w:r w:rsidRPr="00E67D41">
        <w:br/>
      </w:r>
      <w:proofErr w:type="gramStart"/>
      <w:r w:rsidRPr="00E67D41">
        <w:t>п</w:t>
      </w:r>
      <w:proofErr w:type="gramEnd"/>
      <w:r w:rsidRPr="00E67D41">
        <w:t xml:space="preserve"> р и к а з ы в а ю:</w:t>
      </w:r>
    </w:p>
    <w:p w:rsidR="00773292" w:rsidRPr="001B35D2" w:rsidRDefault="00773292" w:rsidP="00773292">
      <w:pPr>
        <w:pStyle w:val="ConsPlusTitle"/>
        <w:spacing w:line="230" w:lineRule="auto"/>
        <w:ind w:firstLine="709"/>
        <w:jc w:val="both"/>
        <w:rPr>
          <w:b w:val="0"/>
          <w:sz w:val="28"/>
          <w:szCs w:val="28"/>
        </w:rPr>
      </w:pPr>
    </w:p>
    <w:p w:rsidR="00773292" w:rsidRPr="007C76ED" w:rsidRDefault="00773292" w:rsidP="00773292">
      <w:r>
        <w:t>конкурс</w:t>
      </w:r>
      <w:r w:rsidRPr="007C76ED">
        <w:t xml:space="preserve"> на замещение вакантн</w:t>
      </w:r>
      <w:r>
        <w:t>ой</w:t>
      </w:r>
      <w:r w:rsidRPr="007C76ED">
        <w:t xml:space="preserve"> должност</w:t>
      </w:r>
      <w:r>
        <w:t>и</w:t>
      </w:r>
      <w:r w:rsidRPr="007C76ED">
        <w:t xml:space="preserve"> государственной гражданской службы Российской Федерации старший специал</w:t>
      </w:r>
      <w:r>
        <w:t xml:space="preserve">ист 1 разряда </w:t>
      </w:r>
      <w:r w:rsidRPr="00682888">
        <w:t xml:space="preserve">отдела </w:t>
      </w:r>
      <w:r>
        <w:t xml:space="preserve">статистики </w:t>
      </w:r>
      <w:r w:rsidRPr="009962BA">
        <w:t>уровня жизни и обследований домашних хозяйств</w:t>
      </w:r>
      <w:r>
        <w:t xml:space="preserve"> </w:t>
      </w:r>
      <w:r w:rsidRPr="007C76ED">
        <w:t>Управления Федеральной службы государственной статистики по Краснодарскому краю и Республике Адыгея</w:t>
      </w:r>
      <w:r>
        <w:t xml:space="preserve"> признать</w:t>
      </w:r>
      <w:r w:rsidRPr="007C76ED">
        <w:t xml:space="preserve"> несостоявшимся.</w:t>
      </w:r>
    </w:p>
    <w:p w:rsidR="00773292" w:rsidRDefault="00773292" w:rsidP="00773292">
      <w:pPr>
        <w:ind w:firstLine="680"/>
        <w:rPr>
          <w:sz w:val="26"/>
          <w:szCs w:val="26"/>
        </w:rPr>
      </w:pPr>
    </w:p>
    <w:p w:rsidR="00773292" w:rsidRDefault="00773292" w:rsidP="00773292">
      <w:pPr>
        <w:ind w:firstLine="680"/>
        <w:rPr>
          <w:sz w:val="26"/>
          <w:szCs w:val="26"/>
        </w:rPr>
      </w:pPr>
    </w:p>
    <w:p w:rsidR="00773292" w:rsidRDefault="00773292" w:rsidP="00773292">
      <w:pPr>
        <w:ind w:firstLine="680"/>
        <w:rPr>
          <w:sz w:val="26"/>
          <w:szCs w:val="26"/>
        </w:rPr>
      </w:pPr>
    </w:p>
    <w:p w:rsidR="00773292" w:rsidRDefault="00773292" w:rsidP="00773292">
      <w:pPr>
        <w:ind w:firstLine="680"/>
        <w:rPr>
          <w:sz w:val="26"/>
          <w:szCs w:val="26"/>
        </w:rPr>
      </w:pPr>
    </w:p>
    <w:p w:rsidR="00773292" w:rsidRDefault="00773292" w:rsidP="00773292">
      <w:pPr>
        <w:ind w:firstLine="680"/>
        <w:rPr>
          <w:sz w:val="26"/>
          <w:szCs w:val="26"/>
        </w:rPr>
      </w:pPr>
    </w:p>
    <w:p w:rsidR="00773292" w:rsidRDefault="00773292" w:rsidP="00773292">
      <w:pPr>
        <w:ind w:firstLine="0"/>
        <w:jc w:val="left"/>
        <w:rPr>
          <w:sz w:val="26"/>
          <w:szCs w:val="26"/>
        </w:rPr>
      </w:pPr>
      <w:r>
        <w:t>Руководитель                                                                               А.О. Бредищев</w:t>
      </w:r>
    </w:p>
    <w:p w:rsidR="00773292" w:rsidRDefault="00773292" w:rsidP="00773292">
      <w:pPr>
        <w:ind w:firstLine="0"/>
      </w:pPr>
    </w:p>
    <w:p w:rsidR="00B15A48" w:rsidRDefault="00B15A48">
      <w:bookmarkStart w:id="0" w:name="_GoBack"/>
      <w:bookmarkEnd w:id="0"/>
    </w:p>
    <w:sectPr w:rsidR="00B15A48" w:rsidSect="00E67D41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92"/>
    <w:rsid w:val="00773292"/>
    <w:rsid w:val="00B1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9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3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9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3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 Елена Леонидовна</dc:creator>
  <cp:lastModifiedBy>Садовская Елена Леонидовна</cp:lastModifiedBy>
  <cp:revision>1</cp:revision>
  <dcterms:created xsi:type="dcterms:W3CDTF">2023-03-01T10:12:00Z</dcterms:created>
  <dcterms:modified xsi:type="dcterms:W3CDTF">2023-03-01T10:13:00Z</dcterms:modified>
</cp:coreProperties>
</file>